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22F75" w14:textId="3294E3C2" w:rsidR="002C34D4" w:rsidRDefault="00D2655D" w:rsidP="00D9206A">
      <w:pPr>
        <w:pStyle w:val="Logos"/>
        <w:tabs>
          <w:tab w:val="right" w:pos="9498"/>
        </w:tabs>
        <w:spacing w:after="0"/>
      </w:pPr>
      <w:r>
        <w:drawing>
          <wp:anchor distT="0" distB="0" distL="114300" distR="114300" simplePos="0" relativeHeight="251658240" behindDoc="0" locked="0" layoutInCell="1" allowOverlap="1" wp14:anchorId="14F2566E" wp14:editId="6970250B">
            <wp:simplePos x="2867025" y="742950"/>
            <wp:positionH relativeFrom="margin">
              <wp:align>center</wp:align>
            </wp:positionH>
            <wp:positionV relativeFrom="margin">
              <wp:align>top</wp:align>
            </wp:positionV>
            <wp:extent cx="1728000" cy="1728000"/>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YC-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8000" cy="1728000"/>
                    </a:xfrm>
                    <a:prstGeom prst="rect">
                      <a:avLst/>
                    </a:prstGeom>
                  </pic:spPr>
                </pic:pic>
              </a:graphicData>
            </a:graphic>
            <wp14:sizeRelH relativeFrom="margin">
              <wp14:pctWidth>0</wp14:pctWidth>
            </wp14:sizeRelH>
            <wp14:sizeRelV relativeFrom="margin">
              <wp14:pctHeight>0</wp14:pctHeight>
            </wp14:sizeRelV>
          </wp:anchor>
        </w:drawing>
      </w:r>
    </w:p>
    <w:p w14:paraId="50E74CAC" w14:textId="77777777" w:rsidR="00D2655D" w:rsidRDefault="00D2655D" w:rsidP="00D9206A">
      <w:pPr>
        <w:pStyle w:val="Heading1"/>
        <w:rPr>
          <w:lang w:eastAsia="en-US"/>
        </w:rPr>
      </w:pPr>
    </w:p>
    <w:p w14:paraId="494F08AA"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3E15358B"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73809911"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044FBDBA"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14D469DF"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5A37BAB2"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3A67710E"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2D6618D8"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2F03388F" w14:textId="4BAA32C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5B6ADAED" w14:textId="2D5D9FBF"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7BC64091" w14:textId="6C2AA612"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3B31E492"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1C393A63"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59DEC033" w14:textId="63407048" w:rsidR="00D2655D" w:rsidRDefault="00D2655D" w:rsidP="00D2655D">
      <w:pPr>
        <w:widowControl w:val="0"/>
        <w:suppressAutoHyphens/>
        <w:overflowPunct w:val="0"/>
        <w:autoSpaceDE w:val="0"/>
        <w:autoSpaceDN w:val="0"/>
        <w:spacing w:after="0" w:line="240" w:lineRule="auto"/>
        <w:textAlignment w:val="baseline"/>
        <w:rPr>
          <w:b/>
          <w:sz w:val="24"/>
          <w:szCs w:val="28"/>
        </w:rPr>
      </w:pPr>
      <w:r>
        <w:rPr>
          <w:b/>
          <w:sz w:val="24"/>
          <w:szCs w:val="28"/>
        </w:rPr>
        <w:t>This Privacy Notice template can be used by all Early Years and Childcare providers to inform employees how information about them is recorded, used and stored in your setting.</w:t>
      </w:r>
    </w:p>
    <w:p w14:paraId="570FE467" w14:textId="041A7B6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5E323057" w14:textId="7FA8073D"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467550AC" w14:textId="5628D4DE" w:rsidR="00D2655D" w:rsidRDefault="00D2655D" w:rsidP="00D2655D">
      <w:pPr>
        <w:widowControl w:val="0"/>
        <w:suppressAutoHyphens/>
        <w:overflowPunct w:val="0"/>
        <w:autoSpaceDE w:val="0"/>
        <w:autoSpaceDN w:val="0"/>
        <w:spacing w:after="0" w:line="240" w:lineRule="auto"/>
        <w:textAlignment w:val="baseline"/>
        <w:rPr>
          <w:b/>
          <w:sz w:val="24"/>
          <w:szCs w:val="28"/>
        </w:rPr>
      </w:pPr>
      <w:r>
        <w:rPr>
          <w:b/>
          <w:sz w:val="24"/>
          <w:szCs w:val="28"/>
        </w:rPr>
        <w:t>A Privacy Notice template for children, young people and parents/guardians is also available and details how information is recorded, used and stored.</w:t>
      </w:r>
    </w:p>
    <w:p w14:paraId="310B08A7" w14:textId="77777777" w:rsidR="00D2655D" w:rsidRDefault="00D2655D" w:rsidP="00D9206A">
      <w:pPr>
        <w:pStyle w:val="Heading1"/>
        <w:rPr>
          <w:lang w:eastAsia="en-US"/>
        </w:rPr>
      </w:pPr>
    </w:p>
    <w:p w14:paraId="02616D76" w14:textId="77777777" w:rsidR="0003640E" w:rsidRDefault="0003640E" w:rsidP="0003640E">
      <w:pPr>
        <w:widowControl w:val="0"/>
        <w:suppressAutoHyphens/>
        <w:overflowPunct w:val="0"/>
        <w:autoSpaceDE w:val="0"/>
        <w:autoSpaceDN w:val="0"/>
        <w:spacing w:after="0" w:line="240" w:lineRule="auto"/>
        <w:textAlignment w:val="baseline"/>
        <w:rPr>
          <w:b/>
          <w:sz w:val="24"/>
          <w:szCs w:val="28"/>
        </w:rPr>
      </w:pPr>
      <w:r>
        <w:rPr>
          <w:b/>
          <w:sz w:val="24"/>
          <w:szCs w:val="28"/>
        </w:rPr>
        <w:t>Important notice</w:t>
      </w:r>
    </w:p>
    <w:p w14:paraId="6EB0E756" w14:textId="77777777" w:rsidR="0003640E" w:rsidRDefault="0003640E" w:rsidP="0003640E">
      <w:pPr>
        <w:widowControl w:val="0"/>
        <w:suppressAutoHyphens/>
        <w:overflowPunct w:val="0"/>
        <w:autoSpaceDE w:val="0"/>
        <w:autoSpaceDN w:val="0"/>
        <w:spacing w:after="0" w:line="240" w:lineRule="auto"/>
        <w:textAlignment w:val="baseline"/>
        <w:rPr>
          <w:b/>
          <w:sz w:val="24"/>
          <w:szCs w:val="28"/>
        </w:rPr>
      </w:pPr>
      <w:r>
        <w:rPr>
          <w:b/>
          <w:sz w:val="24"/>
          <w:szCs w:val="28"/>
        </w:rPr>
        <w:t>As every business is different this template is intended as guidance only and should be adapted to reflect your own business practices and processes.</w:t>
      </w:r>
    </w:p>
    <w:p w14:paraId="13A7B32D" w14:textId="77777777" w:rsidR="0003640E" w:rsidRDefault="0003640E" w:rsidP="0003640E">
      <w:pPr>
        <w:widowControl w:val="0"/>
        <w:suppressAutoHyphens/>
        <w:overflowPunct w:val="0"/>
        <w:autoSpaceDE w:val="0"/>
        <w:autoSpaceDN w:val="0"/>
        <w:spacing w:after="0" w:line="240" w:lineRule="auto"/>
        <w:textAlignment w:val="baseline"/>
        <w:rPr>
          <w:b/>
          <w:sz w:val="24"/>
          <w:szCs w:val="28"/>
        </w:rPr>
      </w:pPr>
    </w:p>
    <w:p w14:paraId="2391832A" w14:textId="77777777" w:rsidR="0003640E" w:rsidRDefault="0003640E" w:rsidP="0003640E">
      <w:pPr>
        <w:widowControl w:val="0"/>
        <w:suppressAutoHyphens/>
        <w:overflowPunct w:val="0"/>
        <w:autoSpaceDE w:val="0"/>
        <w:autoSpaceDN w:val="0"/>
        <w:spacing w:after="0" w:line="240" w:lineRule="auto"/>
        <w:textAlignment w:val="baseline"/>
        <w:rPr>
          <w:b/>
          <w:sz w:val="24"/>
          <w:szCs w:val="28"/>
        </w:rPr>
      </w:pPr>
      <w:r>
        <w:rPr>
          <w:b/>
          <w:sz w:val="24"/>
          <w:szCs w:val="28"/>
        </w:rPr>
        <w:t>This privacy notice is made available on an ‘as is’ basis. Dinky Ones Early Years Consultancy cannot take responsibility for the consequences of errors or omissions. Any reliance you place on this document will be at your own risk.</w:t>
      </w:r>
    </w:p>
    <w:p w14:paraId="1A76391D" w14:textId="7B343AD3" w:rsidR="00D2655D" w:rsidRDefault="00D2655D" w:rsidP="00D9206A">
      <w:pPr>
        <w:pStyle w:val="Heading1"/>
        <w:rPr>
          <w:lang w:eastAsia="en-US"/>
        </w:rPr>
      </w:pPr>
    </w:p>
    <w:p w14:paraId="070AA645" w14:textId="06FCC10A" w:rsidR="00D2655D" w:rsidRDefault="00D2655D" w:rsidP="00D9206A">
      <w:pPr>
        <w:pStyle w:val="Heading1"/>
        <w:rPr>
          <w:lang w:eastAsia="en-US"/>
        </w:rPr>
      </w:pPr>
    </w:p>
    <w:p w14:paraId="29864CF7" w14:textId="20435947" w:rsidR="00D2655D" w:rsidRDefault="00D2655D" w:rsidP="00D2655D">
      <w:pPr>
        <w:rPr>
          <w:lang w:eastAsia="en-US"/>
        </w:rPr>
      </w:pPr>
    </w:p>
    <w:p w14:paraId="52C4BF73" w14:textId="60F183A1" w:rsidR="00D2655D" w:rsidRDefault="00D2655D" w:rsidP="00D2655D">
      <w:pPr>
        <w:rPr>
          <w:lang w:eastAsia="en-US"/>
        </w:rPr>
      </w:pPr>
    </w:p>
    <w:p w14:paraId="2C53A410" w14:textId="1FC9B4DC" w:rsidR="00D2655D" w:rsidRDefault="00D2655D" w:rsidP="00D2655D">
      <w:pPr>
        <w:rPr>
          <w:lang w:eastAsia="en-US"/>
        </w:rPr>
      </w:pPr>
    </w:p>
    <w:p w14:paraId="182C147F" w14:textId="77777777" w:rsidR="00D2655D" w:rsidRPr="00D2655D" w:rsidRDefault="00D2655D" w:rsidP="00D2655D">
      <w:pPr>
        <w:rPr>
          <w:lang w:eastAsia="en-US"/>
        </w:rPr>
      </w:pPr>
    </w:p>
    <w:p w14:paraId="00CEC99A"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r>
        <w:rPr>
          <w:b/>
          <w:sz w:val="24"/>
          <w:szCs w:val="28"/>
        </w:rPr>
        <w:t xml:space="preserve">For further support with this, or any other aspect of your business management please email us at </w:t>
      </w:r>
      <w:hyperlink r:id="rId13" w:history="1">
        <w:r w:rsidRPr="00F06CFE">
          <w:rPr>
            <w:rStyle w:val="Hyperlink"/>
          </w:rPr>
          <w:t>hello@dinkyones.com</w:t>
        </w:r>
      </w:hyperlink>
      <w:r>
        <w:rPr>
          <w:b/>
          <w:sz w:val="24"/>
          <w:szCs w:val="28"/>
        </w:rPr>
        <w:t xml:space="preserve"> or call 07476 803239</w:t>
      </w:r>
    </w:p>
    <w:p w14:paraId="3D8F77F1" w14:textId="77777777" w:rsidR="00D2655D" w:rsidRDefault="00D2655D" w:rsidP="00D2655D">
      <w:pPr>
        <w:widowControl w:val="0"/>
        <w:suppressAutoHyphens/>
        <w:overflowPunct w:val="0"/>
        <w:autoSpaceDE w:val="0"/>
        <w:autoSpaceDN w:val="0"/>
        <w:spacing w:after="0" w:line="240" w:lineRule="auto"/>
        <w:textAlignment w:val="baseline"/>
        <w:rPr>
          <w:b/>
          <w:color w:val="104F75"/>
          <w:sz w:val="36"/>
          <w:lang w:eastAsia="en-US"/>
        </w:rPr>
      </w:pPr>
    </w:p>
    <w:p w14:paraId="4C0481F1" w14:textId="77777777" w:rsidR="00D2655D" w:rsidRDefault="00D2655D" w:rsidP="00D2655D">
      <w:pPr>
        <w:widowControl w:val="0"/>
        <w:suppressAutoHyphens/>
        <w:overflowPunct w:val="0"/>
        <w:autoSpaceDE w:val="0"/>
        <w:autoSpaceDN w:val="0"/>
        <w:spacing w:after="0" w:line="240" w:lineRule="auto"/>
        <w:textAlignment w:val="baseline"/>
        <w:rPr>
          <w:b/>
          <w:color w:val="104F75"/>
          <w:sz w:val="36"/>
          <w:lang w:eastAsia="en-US"/>
        </w:rPr>
      </w:pPr>
    </w:p>
    <w:p w14:paraId="7ECC6C60"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42B8DAEE" w14:textId="77777777" w:rsidR="00D2655D" w:rsidRDefault="00D2655D" w:rsidP="00D2655D">
      <w:pPr>
        <w:widowControl w:val="0"/>
        <w:suppressAutoHyphens/>
        <w:overflowPunct w:val="0"/>
        <w:autoSpaceDE w:val="0"/>
        <w:autoSpaceDN w:val="0"/>
        <w:spacing w:after="0" w:line="240" w:lineRule="auto"/>
        <w:textAlignment w:val="baseline"/>
        <w:rPr>
          <w:b/>
          <w:sz w:val="24"/>
          <w:szCs w:val="28"/>
        </w:rPr>
      </w:pPr>
    </w:p>
    <w:p w14:paraId="6C2C38C5" w14:textId="7C729A8D" w:rsidR="00D2655D" w:rsidRPr="00E52254" w:rsidRDefault="00D2655D" w:rsidP="00D2655D">
      <w:pPr>
        <w:widowControl w:val="0"/>
        <w:suppressAutoHyphens/>
        <w:overflowPunct w:val="0"/>
        <w:autoSpaceDE w:val="0"/>
        <w:autoSpaceDN w:val="0"/>
        <w:spacing w:after="0" w:line="240" w:lineRule="auto"/>
        <w:textAlignment w:val="baseline"/>
        <w:rPr>
          <w:b/>
          <w:sz w:val="24"/>
          <w:szCs w:val="28"/>
        </w:rPr>
      </w:pPr>
      <w:r w:rsidRPr="00E52254">
        <w:rPr>
          <w:b/>
          <w:sz w:val="24"/>
          <w:szCs w:val="28"/>
        </w:rPr>
        <w:t>Privacy Notice</w:t>
      </w:r>
      <w:r>
        <w:rPr>
          <w:b/>
          <w:sz w:val="24"/>
          <w:szCs w:val="28"/>
        </w:rPr>
        <w:t xml:space="preserve"> - How we use employee information</w:t>
      </w:r>
    </w:p>
    <w:p w14:paraId="778AD97F" w14:textId="4A0BA2A9" w:rsidR="00D2655D" w:rsidRDefault="00D2655D" w:rsidP="00D2655D">
      <w:pPr>
        <w:widowControl w:val="0"/>
        <w:suppressAutoHyphens/>
        <w:overflowPunct w:val="0"/>
        <w:autoSpaceDE w:val="0"/>
        <w:autoSpaceDN w:val="0"/>
        <w:spacing w:after="0" w:line="240" w:lineRule="auto"/>
        <w:textAlignment w:val="baseline"/>
        <w:rPr>
          <w:szCs w:val="22"/>
        </w:rPr>
      </w:pPr>
      <w:r w:rsidRPr="00D2655D">
        <w:rPr>
          <w:szCs w:val="22"/>
        </w:rPr>
        <w:t>[Note – for the purpose of this notice the term employee includes students, volunteers, committee members and boards of directors]</w:t>
      </w:r>
    </w:p>
    <w:p w14:paraId="3B6C177E" w14:textId="583BED38" w:rsidR="0054732C" w:rsidRDefault="0054732C" w:rsidP="00D2655D">
      <w:pPr>
        <w:widowControl w:val="0"/>
        <w:suppressAutoHyphens/>
        <w:overflowPunct w:val="0"/>
        <w:autoSpaceDE w:val="0"/>
        <w:autoSpaceDN w:val="0"/>
        <w:spacing w:after="0" w:line="240" w:lineRule="auto"/>
        <w:textAlignment w:val="baseline"/>
        <w:rPr>
          <w:szCs w:val="22"/>
        </w:rPr>
      </w:pPr>
    </w:p>
    <w:p w14:paraId="0E085623" w14:textId="6FF7B7C0" w:rsidR="0054732C" w:rsidRPr="00D2655D" w:rsidRDefault="0054732C" w:rsidP="0054732C">
      <w:pPr>
        <w:rPr>
          <w:szCs w:val="22"/>
        </w:rPr>
      </w:pPr>
      <w:r>
        <w:rPr>
          <w:szCs w:val="22"/>
        </w:rPr>
        <w:t>The Data Protection Officer</w:t>
      </w:r>
      <w:r w:rsidR="0057401D">
        <w:rPr>
          <w:szCs w:val="22"/>
        </w:rPr>
        <w:t>s</w:t>
      </w:r>
      <w:r w:rsidR="00416104">
        <w:rPr>
          <w:szCs w:val="22"/>
        </w:rPr>
        <w:t>/Lead</w:t>
      </w:r>
      <w:r w:rsidR="0057401D">
        <w:rPr>
          <w:szCs w:val="22"/>
        </w:rPr>
        <w:t>s</w:t>
      </w:r>
      <w:r>
        <w:rPr>
          <w:szCs w:val="22"/>
        </w:rPr>
        <w:t xml:space="preserve"> with responsibility for monitoring this privacy notice is </w:t>
      </w:r>
      <w:r w:rsidR="0057401D">
        <w:rPr>
          <w:szCs w:val="22"/>
        </w:rPr>
        <w:t xml:space="preserve">Charlotte Norman and Eve </w:t>
      </w:r>
      <w:proofErr w:type="spellStart"/>
      <w:r w:rsidR="0057401D">
        <w:rPr>
          <w:szCs w:val="22"/>
        </w:rPr>
        <w:t>Hawksworth</w:t>
      </w:r>
      <w:proofErr w:type="spellEnd"/>
    </w:p>
    <w:p w14:paraId="24C6C7C3" w14:textId="77777777" w:rsidR="00D2655D" w:rsidRPr="00DA5175" w:rsidRDefault="00D2655D" w:rsidP="00D2655D">
      <w:pPr>
        <w:widowControl w:val="0"/>
        <w:suppressAutoHyphens/>
        <w:overflowPunct w:val="0"/>
        <w:autoSpaceDE w:val="0"/>
        <w:autoSpaceDN w:val="0"/>
        <w:spacing w:after="0" w:line="240" w:lineRule="auto"/>
        <w:textAlignment w:val="baseline"/>
        <w:rPr>
          <w:b/>
          <w:color w:val="FF0000"/>
          <w:sz w:val="24"/>
          <w:szCs w:val="28"/>
        </w:rPr>
      </w:pPr>
    </w:p>
    <w:p w14:paraId="78EA4998" w14:textId="57F00F15" w:rsidR="00D2655D" w:rsidRPr="00E52254" w:rsidRDefault="00D2655D" w:rsidP="00D2655D">
      <w:pPr>
        <w:widowControl w:val="0"/>
        <w:suppressAutoHyphens/>
        <w:overflowPunct w:val="0"/>
        <w:autoSpaceDE w:val="0"/>
        <w:autoSpaceDN w:val="0"/>
        <w:spacing w:after="0" w:line="240" w:lineRule="auto"/>
        <w:textAlignment w:val="baseline"/>
        <w:rPr>
          <w:b/>
        </w:rPr>
      </w:pPr>
      <w:r>
        <w:rPr>
          <w:b/>
        </w:rPr>
        <w:t>Why do we collect and use employee</w:t>
      </w:r>
      <w:r w:rsidRPr="00E52254">
        <w:rPr>
          <w:b/>
        </w:rPr>
        <w:t xml:space="preserve"> information?</w:t>
      </w:r>
    </w:p>
    <w:p w14:paraId="6DE51176" w14:textId="01A39054" w:rsidR="009D4EEE" w:rsidRDefault="0057401D" w:rsidP="009D4EEE">
      <w:pPr>
        <w:overflowPunct w:val="0"/>
        <w:autoSpaceDE w:val="0"/>
        <w:autoSpaceDN w:val="0"/>
        <w:textAlignment w:val="baseline"/>
        <w:rPr>
          <w:rFonts w:cs="Arial"/>
        </w:rPr>
      </w:pPr>
      <w:r>
        <w:rPr>
          <w:lang w:eastAsia="en-US"/>
        </w:rPr>
        <w:t xml:space="preserve">Mumbles Day Nursey </w:t>
      </w:r>
      <w:r w:rsidR="009D4EEE" w:rsidRPr="00D9206A">
        <w:rPr>
          <w:lang w:eastAsia="en-US"/>
        </w:rPr>
        <w:t>process</w:t>
      </w:r>
      <w:r>
        <w:rPr>
          <w:lang w:eastAsia="en-US"/>
        </w:rPr>
        <w:t>es</w:t>
      </w:r>
      <w:r w:rsidR="009D4EEE" w:rsidRPr="00D9206A">
        <w:rPr>
          <w:lang w:eastAsia="en-US"/>
        </w:rPr>
        <w:t xml:space="preserve"> personal data relating to those we employ to work as, or are otherwise e</w:t>
      </w:r>
      <w:r w:rsidR="009D4EEE">
        <w:rPr>
          <w:lang w:eastAsia="en-US"/>
        </w:rPr>
        <w:t xml:space="preserve">ngaged to work as, part of our workforce </w:t>
      </w:r>
      <w:r w:rsidR="009D4EEE">
        <w:rPr>
          <w:rFonts w:cs="Arial"/>
        </w:rPr>
        <w:t xml:space="preserve">in accordance with </w:t>
      </w:r>
      <w:r w:rsidR="00416104">
        <w:rPr>
          <w:rFonts w:cs="Arial"/>
        </w:rPr>
        <w:t xml:space="preserve">the General Data Protection Regulations 2018 </w:t>
      </w:r>
    </w:p>
    <w:p w14:paraId="75B72ED0" w14:textId="77777777" w:rsidR="00416104" w:rsidRDefault="00416104" w:rsidP="009D4EEE">
      <w:pPr>
        <w:overflowPunct w:val="0"/>
        <w:autoSpaceDE w:val="0"/>
        <w:autoSpaceDN w:val="0"/>
        <w:textAlignment w:val="baseline"/>
        <w:rPr>
          <w:lang w:eastAsia="en-US"/>
        </w:rPr>
      </w:pPr>
    </w:p>
    <w:p w14:paraId="116F55BB" w14:textId="138523B2" w:rsidR="0019096C" w:rsidRDefault="009D4EEE" w:rsidP="009D4EEE">
      <w:pPr>
        <w:overflowPunct w:val="0"/>
        <w:autoSpaceDE w:val="0"/>
        <w:autoSpaceDN w:val="0"/>
        <w:textAlignment w:val="baseline"/>
        <w:rPr>
          <w:lang w:eastAsia="en-US"/>
        </w:rPr>
      </w:pPr>
      <w:r w:rsidRPr="00D9206A">
        <w:rPr>
          <w:lang w:eastAsia="en-US"/>
        </w:rPr>
        <w:t xml:space="preserve">We </w:t>
      </w:r>
      <w:r w:rsidR="0019096C">
        <w:rPr>
          <w:lang w:eastAsia="en-US"/>
        </w:rPr>
        <w:t>use this data:</w:t>
      </w:r>
    </w:p>
    <w:p w14:paraId="6781912B" w14:textId="72C726DD" w:rsidR="0019096C" w:rsidRDefault="00D552C3" w:rsidP="0019096C">
      <w:pPr>
        <w:pStyle w:val="ListParagraph"/>
        <w:numPr>
          <w:ilvl w:val="0"/>
          <w:numId w:val="28"/>
        </w:numPr>
        <w:overflowPunct w:val="0"/>
        <w:autoSpaceDE w:val="0"/>
        <w:autoSpaceDN w:val="0"/>
        <w:textAlignment w:val="baseline"/>
        <w:rPr>
          <w:lang w:eastAsia="en-US"/>
        </w:rPr>
      </w:pPr>
      <w:r>
        <w:rPr>
          <w:lang w:eastAsia="en-US"/>
        </w:rPr>
        <w:t>In the course of managing your employment with us</w:t>
      </w:r>
    </w:p>
    <w:p w14:paraId="645FB3E9" w14:textId="77777777" w:rsidR="0019096C" w:rsidRDefault="009D4EEE" w:rsidP="0019096C">
      <w:pPr>
        <w:pStyle w:val="ListParagraph"/>
        <w:numPr>
          <w:ilvl w:val="0"/>
          <w:numId w:val="28"/>
        </w:numPr>
        <w:overflowPunct w:val="0"/>
        <w:autoSpaceDE w:val="0"/>
        <w:autoSpaceDN w:val="0"/>
        <w:textAlignment w:val="baseline"/>
        <w:rPr>
          <w:lang w:eastAsia="en-US"/>
        </w:rPr>
      </w:pPr>
      <w:r w:rsidRPr="00D9206A">
        <w:rPr>
          <w:lang w:eastAsia="en-US"/>
        </w:rPr>
        <w:t>to assist</w:t>
      </w:r>
      <w:r>
        <w:rPr>
          <w:lang w:eastAsia="en-US"/>
        </w:rPr>
        <w:t xml:space="preserve"> in the running of the setting</w:t>
      </w:r>
      <w:r w:rsidR="0019096C">
        <w:rPr>
          <w:lang w:eastAsia="en-US"/>
        </w:rPr>
        <w:t xml:space="preserve"> </w:t>
      </w:r>
    </w:p>
    <w:p w14:paraId="7E970872" w14:textId="0697F1A4" w:rsidR="009D4EEE" w:rsidRPr="0019096C" w:rsidRDefault="009D4EEE" w:rsidP="0019096C">
      <w:pPr>
        <w:pStyle w:val="ListParagraph"/>
        <w:numPr>
          <w:ilvl w:val="0"/>
          <w:numId w:val="28"/>
        </w:numPr>
        <w:overflowPunct w:val="0"/>
        <w:autoSpaceDE w:val="0"/>
        <w:autoSpaceDN w:val="0"/>
        <w:textAlignment w:val="baseline"/>
        <w:rPr>
          <w:rFonts w:cs="Arial"/>
        </w:rPr>
      </w:pPr>
      <w:r w:rsidRPr="00D9206A">
        <w:rPr>
          <w:lang w:eastAsia="en-US"/>
        </w:rPr>
        <w:t>to</w:t>
      </w:r>
      <w:r w:rsidR="0019096C">
        <w:rPr>
          <w:lang w:eastAsia="en-US"/>
        </w:rPr>
        <w:t xml:space="preserve"> enable individuals to be paid</w:t>
      </w:r>
    </w:p>
    <w:p w14:paraId="0F90F967" w14:textId="2DE0E601" w:rsidR="0019096C" w:rsidRPr="0019096C" w:rsidRDefault="0019096C" w:rsidP="0019096C">
      <w:pPr>
        <w:pStyle w:val="ListParagraph"/>
        <w:numPr>
          <w:ilvl w:val="0"/>
          <w:numId w:val="28"/>
        </w:numPr>
        <w:overflowPunct w:val="0"/>
        <w:autoSpaceDE w:val="0"/>
        <w:autoSpaceDN w:val="0"/>
        <w:textAlignment w:val="baseline"/>
        <w:rPr>
          <w:rFonts w:cs="Arial"/>
        </w:rPr>
      </w:pPr>
      <w:r>
        <w:rPr>
          <w:lang w:eastAsia="en-US"/>
        </w:rPr>
        <w:t>to inform the development of our recruitment and retention policies</w:t>
      </w:r>
    </w:p>
    <w:p w14:paraId="2C639024" w14:textId="7E3F6AB0" w:rsidR="00D552C3" w:rsidRDefault="0019096C" w:rsidP="00D2655D">
      <w:pPr>
        <w:pStyle w:val="ListParagraph"/>
        <w:numPr>
          <w:ilvl w:val="0"/>
          <w:numId w:val="28"/>
        </w:numPr>
        <w:overflowPunct w:val="0"/>
        <w:autoSpaceDE w:val="0"/>
        <w:autoSpaceDN w:val="0"/>
        <w:textAlignment w:val="baseline"/>
        <w:rPr>
          <w:lang w:eastAsia="en-US"/>
        </w:rPr>
      </w:pPr>
      <w:r>
        <w:rPr>
          <w:lang w:eastAsia="en-US"/>
        </w:rPr>
        <w:t>to allow better financial modelling and planning</w:t>
      </w:r>
    </w:p>
    <w:p w14:paraId="2C98DD9B" w14:textId="77777777" w:rsidR="0057401D" w:rsidRDefault="0057401D" w:rsidP="00D552C3">
      <w:pPr>
        <w:overflowPunct w:val="0"/>
        <w:autoSpaceDE w:val="0"/>
        <w:autoSpaceDN w:val="0"/>
        <w:textAlignment w:val="baseline"/>
        <w:rPr>
          <w:rFonts w:cs="Arial"/>
          <w:b/>
        </w:rPr>
      </w:pPr>
    </w:p>
    <w:p w14:paraId="3D0373A0" w14:textId="12B59800" w:rsidR="00D2655D" w:rsidRPr="00D552C3" w:rsidRDefault="0057401D" w:rsidP="00D552C3">
      <w:pPr>
        <w:overflowPunct w:val="0"/>
        <w:autoSpaceDE w:val="0"/>
        <w:autoSpaceDN w:val="0"/>
        <w:textAlignment w:val="baseline"/>
        <w:rPr>
          <w:rFonts w:cs="Arial"/>
          <w:b/>
        </w:rPr>
      </w:pPr>
      <w:r>
        <w:rPr>
          <w:rFonts w:cs="Arial"/>
          <w:b/>
        </w:rPr>
        <w:t xml:space="preserve">Mumbles Day Nursery </w:t>
      </w:r>
      <w:r w:rsidR="00D2655D" w:rsidRPr="00560F5D">
        <w:rPr>
          <w:rFonts w:cs="Arial"/>
          <w:b/>
        </w:rPr>
        <w:t>collect</w:t>
      </w:r>
      <w:r>
        <w:rPr>
          <w:rFonts w:cs="Arial"/>
          <w:b/>
        </w:rPr>
        <w:t>s</w:t>
      </w:r>
      <w:r w:rsidR="00D2655D" w:rsidRPr="00560F5D">
        <w:rPr>
          <w:rFonts w:cs="Arial"/>
          <w:b/>
        </w:rPr>
        <w:t>, hold</w:t>
      </w:r>
      <w:r>
        <w:rPr>
          <w:rFonts w:cs="Arial"/>
          <w:b/>
        </w:rPr>
        <w:t>s</w:t>
      </w:r>
      <w:r w:rsidR="00D2655D" w:rsidRPr="00560F5D">
        <w:rPr>
          <w:rFonts w:cs="Arial"/>
          <w:b/>
        </w:rPr>
        <w:t xml:space="preserve"> </w:t>
      </w:r>
      <w:r w:rsidR="0019096C">
        <w:rPr>
          <w:rFonts w:cs="Arial"/>
          <w:b/>
        </w:rPr>
        <w:t>and share</w:t>
      </w:r>
      <w:r>
        <w:rPr>
          <w:rFonts w:cs="Arial"/>
          <w:b/>
        </w:rPr>
        <w:t>s</w:t>
      </w:r>
      <w:r w:rsidR="0019096C">
        <w:rPr>
          <w:rFonts w:cs="Arial"/>
          <w:b/>
        </w:rPr>
        <w:t xml:space="preserve"> the following employee information</w:t>
      </w:r>
      <w:r w:rsidR="00D2655D" w:rsidRPr="00560F5D">
        <w:rPr>
          <w:rFonts w:cs="Arial"/>
          <w:b/>
        </w:rPr>
        <w:t>.</w:t>
      </w:r>
    </w:p>
    <w:p w14:paraId="48778C47" w14:textId="77777777" w:rsidR="00D2655D" w:rsidRDefault="00D2655D" w:rsidP="00D2655D">
      <w:pPr>
        <w:overflowPunct w:val="0"/>
        <w:autoSpaceDE w:val="0"/>
        <w:autoSpaceDN w:val="0"/>
        <w:spacing w:after="0"/>
        <w:textAlignment w:val="baseline"/>
        <w:rPr>
          <w:rFonts w:cs="Arial"/>
        </w:rPr>
      </w:pPr>
      <w:r>
        <w:rPr>
          <w:rFonts w:cs="Arial"/>
        </w:rPr>
        <w:t>These include:</w:t>
      </w:r>
    </w:p>
    <w:p w14:paraId="5466C3DB" w14:textId="77777777" w:rsidR="00D552C3" w:rsidRDefault="00D2655D" w:rsidP="00D2655D">
      <w:pPr>
        <w:pStyle w:val="ListParagraph"/>
        <w:numPr>
          <w:ilvl w:val="0"/>
          <w:numId w:val="25"/>
        </w:numPr>
        <w:overflowPunct w:val="0"/>
        <w:autoSpaceDE w:val="0"/>
        <w:autoSpaceDN w:val="0"/>
        <w:spacing w:after="0" w:line="259" w:lineRule="auto"/>
        <w:textAlignment w:val="baseline"/>
        <w:rPr>
          <w:rFonts w:cs="Arial"/>
        </w:rPr>
      </w:pPr>
      <w:r>
        <w:rPr>
          <w:rFonts w:cs="Arial"/>
        </w:rPr>
        <w:t>Personal details – including</w:t>
      </w:r>
      <w:r w:rsidR="00D552C3">
        <w:rPr>
          <w:rFonts w:cs="Arial"/>
        </w:rPr>
        <w:t xml:space="preserve"> your name, address, email address, telephone number and other contact information that allows us to meet our organisational and statutory obligations as your employer</w:t>
      </w:r>
      <w:r>
        <w:rPr>
          <w:rFonts w:cs="Arial"/>
        </w:rPr>
        <w:t xml:space="preserve"> </w:t>
      </w:r>
    </w:p>
    <w:p w14:paraId="39C13EBF" w14:textId="3215D772" w:rsidR="0019096C" w:rsidRDefault="00D552C3" w:rsidP="00D2655D">
      <w:pPr>
        <w:pStyle w:val="ListParagraph"/>
        <w:numPr>
          <w:ilvl w:val="0"/>
          <w:numId w:val="25"/>
        </w:numPr>
        <w:overflowPunct w:val="0"/>
        <w:autoSpaceDE w:val="0"/>
        <w:autoSpaceDN w:val="0"/>
        <w:spacing w:after="0" w:line="259" w:lineRule="auto"/>
        <w:textAlignment w:val="baseline"/>
        <w:rPr>
          <w:rFonts w:cs="Arial"/>
        </w:rPr>
      </w:pPr>
      <w:r>
        <w:rPr>
          <w:rFonts w:cs="Arial"/>
        </w:rPr>
        <w:t>C</w:t>
      </w:r>
      <w:r w:rsidR="00D2655D">
        <w:rPr>
          <w:rFonts w:cs="Arial"/>
        </w:rPr>
        <w:t>haracteristics such as ethn</w:t>
      </w:r>
      <w:r w:rsidR="00D838D0">
        <w:rPr>
          <w:rFonts w:cs="Arial"/>
        </w:rPr>
        <w:t>icity, languag</w:t>
      </w:r>
      <w:r>
        <w:rPr>
          <w:rFonts w:cs="Arial"/>
        </w:rPr>
        <w:t>e and nationality.</w:t>
      </w:r>
    </w:p>
    <w:p w14:paraId="0AF6F13B" w14:textId="41AE3939" w:rsidR="00D552C3" w:rsidRDefault="00D552C3" w:rsidP="00D2655D">
      <w:pPr>
        <w:pStyle w:val="ListParagraph"/>
        <w:numPr>
          <w:ilvl w:val="0"/>
          <w:numId w:val="25"/>
        </w:numPr>
        <w:overflowPunct w:val="0"/>
        <w:autoSpaceDE w:val="0"/>
        <w:autoSpaceDN w:val="0"/>
        <w:spacing w:after="0" w:line="259" w:lineRule="auto"/>
        <w:textAlignment w:val="baseline"/>
        <w:rPr>
          <w:rFonts w:cs="Arial"/>
        </w:rPr>
      </w:pPr>
      <w:r>
        <w:rPr>
          <w:rFonts w:cs="Arial"/>
        </w:rPr>
        <w:t>Details of family members and next of kin details</w:t>
      </w:r>
    </w:p>
    <w:p w14:paraId="2D4D60C0" w14:textId="4592064C" w:rsidR="00D2655D" w:rsidRDefault="0019096C" w:rsidP="00D2655D">
      <w:pPr>
        <w:pStyle w:val="ListParagraph"/>
        <w:numPr>
          <w:ilvl w:val="0"/>
          <w:numId w:val="25"/>
        </w:numPr>
        <w:overflowPunct w:val="0"/>
        <w:autoSpaceDE w:val="0"/>
        <w:autoSpaceDN w:val="0"/>
        <w:spacing w:after="0" w:line="259" w:lineRule="auto"/>
        <w:textAlignment w:val="baseline"/>
        <w:rPr>
          <w:rFonts w:cs="Arial"/>
        </w:rPr>
      </w:pPr>
      <w:r>
        <w:rPr>
          <w:rFonts w:cs="Arial"/>
        </w:rPr>
        <w:t>Contractual matters – including attendance, records of absence, suitability</w:t>
      </w:r>
      <w:r w:rsidR="00D552C3">
        <w:rPr>
          <w:rFonts w:cs="Arial"/>
        </w:rPr>
        <w:t xml:space="preserve"> screening information</w:t>
      </w:r>
      <w:r w:rsidR="00D838D0">
        <w:rPr>
          <w:rFonts w:cs="Arial"/>
        </w:rPr>
        <w:t>, qualifi</w:t>
      </w:r>
      <w:r w:rsidR="00D552C3">
        <w:rPr>
          <w:rFonts w:cs="Arial"/>
        </w:rPr>
        <w:t>cations, right to work documentation</w:t>
      </w:r>
      <w:r w:rsidR="0085338C">
        <w:rPr>
          <w:rFonts w:cs="Arial"/>
        </w:rPr>
        <w:t>,</w:t>
      </w:r>
      <w:r w:rsidR="00D552C3">
        <w:rPr>
          <w:rFonts w:cs="Arial"/>
        </w:rPr>
        <w:t xml:space="preserve"> wage records</w:t>
      </w:r>
      <w:r w:rsidR="0085338C">
        <w:rPr>
          <w:rFonts w:cs="Arial"/>
        </w:rPr>
        <w:t>, records of disputes and any resulting disciplinary action.</w:t>
      </w:r>
    </w:p>
    <w:p w14:paraId="5838FC5A" w14:textId="4F2A07C7" w:rsidR="00D838D0" w:rsidRDefault="00D838D0" w:rsidP="00D2655D">
      <w:pPr>
        <w:pStyle w:val="ListParagraph"/>
        <w:numPr>
          <w:ilvl w:val="0"/>
          <w:numId w:val="25"/>
        </w:numPr>
        <w:overflowPunct w:val="0"/>
        <w:autoSpaceDE w:val="0"/>
        <w:autoSpaceDN w:val="0"/>
        <w:spacing w:after="0" w:line="259" w:lineRule="auto"/>
        <w:textAlignment w:val="baseline"/>
        <w:rPr>
          <w:rFonts w:cs="Arial"/>
        </w:rPr>
      </w:pPr>
      <w:r>
        <w:rPr>
          <w:rFonts w:cs="Arial"/>
        </w:rPr>
        <w:t>Health and well-being – including discussions about every day matters, the health and well-being of the employee, records of accidents and incidents, minutes of supervision meetings, annual appraisals.</w:t>
      </w:r>
    </w:p>
    <w:p w14:paraId="1A794752" w14:textId="4577391E" w:rsidR="00D552C3" w:rsidRDefault="00D552C3" w:rsidP="00D552C3">
      <w:pPr>
        <w:pStyle w:val="ListParagraph"/>
        <w:numPr>
          <w:ilvl w:val="0"/>
          <w:numId w:val="0"/>
        </w:numPr>
        <w:overflowPunct w:val="0"/>
        <w:autoSpaceDE w:val="0"/>
        <w:autoSpaceDN w:val="0"/>
        <w:spacing w:after="0" w:line="259" w:lineRule="auto"/>
        <w:ind w:left="720"/>
        <w:textAlignment w:val="baseline"/>
        <w:rPr>
          <w:rFonts w:cs="Arial"/>
        </w:rPr>
      </w:pPr>
    </w:p>
    <w:p w14:paraId="4846233D" w14:textId="05BF7084" w:rsidR="0019096C" w:rsidRDefault="0019096C" w:rsidP="0019096C">
      <w:pPr>
        <w:overflowPunct w:val="0"/>
        <w:autoSpaceDE w:val="0"/>
        <w:autoSpaceDN w:val="0"/>
        <w:spacing w:after="0" w:line="259" w:lineRule="auto"/>
        <w:textAlignment w:val="baseline"/>
        <w:rPr>
          <w:rFonts w:cs="Arial"/>
        </w:rPr>
      </w:pPr>
    </w:p>
    <w:p w14:paraId="76886CD8" w14:textId="66D9F213" w:rsidR="00D2655D" w:rsidRPr="00E144C2" w:rsidRDefault="00D2655D" w:rsidP="0085338C">
      <w:pPr>
        <w:pStyle w:val="ListParagraph"/>
        <w:widowControl w:val="0"/>
        <w:numPr>
          <w:ilvl w:val="0"/>
          <w:numId w:val="0"/>
        </w:numPr>
        <w:suppressAutoHyphens/>
        <w:overflowPunct w:val="0"/>
        <w:autoSpaceDE w:val="0"/>
        <w:autoSpaceDN w:val="0"/>
        <w:spacing w:after="0" w:line="240" w:lineRule="auto"/>
        <w:textAlignment w:val="baseline"/>
        <w:rPr>
          <w:b/>
        </w:rPr>
      </w:pPr>
      <w:r>
        <w:rPr>
          <w:b/>
        </w:rPr>
        <w:t>Collecting</w:t>
      </w:r>
      <w:r w:rsidRPr="00E144C2">
        <w:rPr>
          <w:b/>
        </w:rPr>
        <w:t xml:space="preserve"> information</w:t>
      </w:r>
    </w:p>
    <w:p w14:paraId="6AC49C04" w14:textId="0EAD5106" w:rsidR="00D2655D" w:rsidRDefault="00D2655D" w:rsidP="0085338C">
      <w:pPr>
        <w:pStyle w:val="ListParagraph"/>
        <w:widowControl w:val="0"/>
        <w:numPr>
          <w:ilvl w:val="0"/>
          <w:numId w:val="0"/>
        </w:numPr>
        <w:suppressAutoHyphens/>
        <w:overflowPunct w:val="0"/>
        <w:autoSpaceDE w:val="0"/>
        <w:autoSpaceDN w:val="0"/>
        <w:spacing w:after="0" w:line="240" w:lineRule="auto"/>
        <w:textAlignment w:val="baseline"/>
      </w:pPr>
      <w:r>
        <w:t xml:space="preserve">Whilst the majority </w:t>
      </w:r>
      <w:proofErr w:type="gramStart"/>
      <w:r>
        <w:t>of  information</w:t>
      </w:r>
      <w:proofErr w:type="gramEnd"/>
      <w:r>
        <w:t xml:space="preserve"> you provide to us is mandatory, some of it is provided to us on a voluntary </w:t>
      </w:r>
      <w:r w:rsidR="0085338C">
        <w:t>basis. W</w:t>
      </w:r>
      <w:r>
        <w:t>e will</w:t>
      </w:r>
      <w:r w:rsidRPr="00E144C2">
        <w:t xml:space="preserve"> </w:t>
      </w:r>
      <w:r>
        <w:t xml:space="preserve">inform you whether you are required to provide certain information to us or if you have a choice in this. </w:t>
      </w:r>
    </w:p>
    <w:p w14:paraId="2A0A0C5A" w14:textId="77777777" w:rsidR="0085338C" w:rsidRDefault="0085338C" w:rsidP="0085338C">
      <w:pPr>
        <w:pStyle w:val="ListParagraph"/>
        <w:widowControl w:val="0"/>
        <w:numPr>
          <w:ilvl w:val="0"/>
          <w:numId w:val="0"/>
        </w:numPr>
        <w:suppressAutoHyphens/>
        <w:overflowPunct w:val="0"/>
        <w:autoSpaceDE w:val="0"/>
        <w:autoSpaceDN w:val="0"/>
        <w:spacing w:after="0" w:line="240" w:lineRule="auto"/>
        <w:textAlignment w:val="baseline"/>
      </w:pPr>
    </w:p>
    <w:p w14:paraId="40513406" w14:textId="641531FC" w:rsidR="0085338C" w:rsidRDefault="0085338C" w:rsidP="0085338C">
      <w:pPr>
        <w:pStyle w:val="ListParagraph"/>
        <w:widowControl w:val="0"/>
        <w:numPr>
          <w:ilvl w:val="0"/>
          <w:numId w:val="0"/>
        </w:numPr>
        <w:suppressAutoHyphens/>
        <w:overflowPunct w:val="0"/>
        <w:autoSpaceDE w:val="0"/>
        <w:autoSpaceDN w:val="0"/>
        <w:spacing w:after="0" w:line="240" w:lineRule="auto"/>
        <w:textAlignment w:val="baseline"/>
      </w:pPr>
      <w:r>
        <w:t xml:space="preserve">We may use your personal data in the following ways: </w:t>
      </w:r>
    </w:p>
    <w:p w14:paraId="30D9E482" w14:textId="2973929E"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r>
        <w:t xml:space="preserve">to ensure that the information we hold about you is kept up-to-date; </w:t>
      </w:r>
    </w:p>
    <w:p w14:paraId="758F8ED8" w14:textId="53083FFD"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r>
        <w:t xml:space="preserve">to deal with any Employee/employers related disputes that may arise; </w:t>
      </w:r>
    </w:p>
    <w:p w14:paraId="522B39E2" w14:textId="1852FCB3"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r>
        <w:t xml:space="preserve">for assessment and analysis purposes to help improve the operation of, and manage the performance of, our business; </w:t>
      </w:r>
    </w:p>
    <w:p w14:paraId="26D72DC7" w14:textId="36E7357A"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r>
        <w:t xml:space="preserve">to prevent, detect and prosecute fraud and other crime; </w:t>
      </w:r>
    </w:p>
    <w:p w14:paraId="05C82521" w14:textId="7600D062"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r>
        <w:t xml:space="preserve">for any other purpose for which you give us your consent to use Personal Data; </w:t>
      </w:r>
    </w:p>
    <w:p w14:paraId="57C155A8" w14:textId="59C00985" w:rsidR="0085338C" w:rsidRDefault="0085338C" w:rsidP="0085338C">
      <w:pPr>
        <w:pStyle w:val="ListParagraph"/>
        <w:widowControl w:val="0"/>
        <w:numPr>
          <w:ilvl w:val="0"/>
          <w:numId w:val="30"/>
        </w:numPr>
        <w:suppressAutoHyphens/>
        <w:overflowPunct w:val="0"/>
        <w:autoSpaceDE w:val="0"/>
        <w:autoSpaceDN w:val="0"/>
        <w:spacing w:after="0" w:line="240" w:lineRule="auto"/>
        <w:textAlignment w:val="baseline"/>
      </w:pPr>
      <w:proofErr w:type="gramStart"/>
      <w:r>
        <w:lastRenderedPageBreak/>
        <w:t>to</w:t>
      </w:r>
      <w:proofErr w:type="gramEnd"/>
      <w:r>
        <w:t xml:space="preserve"> comply with legal obligations e.g. HMRC, pensions, S29 requests. </w:t>
      </w:r>
    </w:p>
    <w:p w14:paraId="13A247E8" w14:textId="7B6FF6DF" w:rsidR="00D2655D" w:rsidRDefault="00D2655D" w:rsidP="0085338C">
      <w:pPr>
        <w:pStyle w:val="ListParagraph"/>
        <w:widowControl w:val="0"/>
        <w:numPr>
          <w:ilvl w:val="0"/>
          <w:numId w:val="0"/>
        </w:numPr>
        <w:suppressAutoHyphens/>
        <w:overflowPunct w:val="0"/>
        <w:autoSpaceDE w:val="0"/>
        <w:autoSpaceDN w:val="0"/>
        <w:spacing w:after="0" w:line="240" w:lineRule="auto"/>
        <w:textAlignment w:val="baseline"/>
      </w:pPr>
    </w:p>
    <w:p w14:paraId="53AD4BE6" w14:textId="77777777" w:rsidR="00D2655D" w:rsidRDefault="00D2655D" w:rsidP="0085338C">
      <w:pPr>
        <w:pStyle w:val="ListParagraph"/>
        <w:widowControl w:val="0"/>
        <w:numPr>
          <w:ilvl w:val="0"/>
          <w:numId w:val="0"/>
        </w:numPr>
        <w:suppressAutoHyphens/>
        <w:overflowPunct w:val="0"/>
        <w:autoSpaceDE w:val="0"/>
        <w:autoSpaceDN w:val="0"/>
        <w:spacing w:after="0" w:line="240" w:lineRule="auto"/>
        <w:textAlignment w:val="baseline"/>
        <w:rPr>
          <w:b/>
        </w:rPr>
      </w:pPr>
    </w:p>
    <w:p w14:paraId="1973A7DC" w14:textId="6D0A2CB7" w:rsidR="00D2655D" w:rsidRPr="001C3A21" w:rsidRDefault="0085338C" w:rsidP="0085338C">
      <w:pPr>
        <w:pStyle w:val="ListParagraph"/>
        <w:widowControl w:val="0"/>
        <w:numPr>
          <w:ilvl w:val="0"/>
          <w:numId w:val="0"/>
        </w:numPr>
        <w:suppressAutoHyphens/>
        <w:overflowPunct w:val="0"/>
        <w:autoSpaceDE w:val="0"/>
        <w:autoSpaceDN w:val="0"/>
        <w:spacing w:after="0" w:line="240" w:lineRule="auto"/>
        <w:textAlignment w:val="baseline"/>
        <w:rPr>
          <w:b/>
        </w:rPr>
      </w:pPr>
      <w:r>
        <w:rPr>
          <w:b/>
        </w:rPr>
        <w:t xml:space="preserve">Storing </w:t>
      </w:r>
      <w:r w:rsidR="00D2655D" w:rsidRPr="001C3A21">
        <w:rPr>
          <w:b/>
        </w:rPr>
        <w:t>data</w:t>
      </w:r>
    </w:p>
    <w:p w14:paraId="6C230BF7" w14:textId="6987B944" w:rsidR="0085338C" w:rsidRDefault="00D2655D" w:rsidP="0085338C">
      <w:pPr>
        <w:pStyle w:val="ListParagraph"/>
        <w:widowControl w:val="0"/>
        <w:numPr>
          <w:ilvl w:val="0"/>
          <w:numId w:val="31"/>
        </w:numPr>
        <w:suppressAutoHyphens/>
        <w:overflowPunct w:val="0"/>
        <w:autoSpaceDE w:val="0"/>
        <w:autoSpaceDN w:val="0"/>
        <w:spacing w:after="0" w:line="240" w:lineRule="auto"/>
        <w:textAlignment w:val="baseline"/>
      </w:pPr>
      <w:r>
        <w:t>We ensure</w:t>
      </w:r>
      <w:r w:rsidR="0085338C">
        <w:t xml:space="preserve"> that access to employee files</w:t>
      </w:r>
      <w:r>
        <w:t xml:space="preserve"> is restricted to those authorised to see them such as</w:t>
      </w:r>
      <w:r w:rsidR="0085338C">
        <w:rPr>
          <w:highlight w:val="lightGray"/>
        </w:rPr>
        <w:t xml:space="preserve">, </w:t>
      </w:r>
      <w:r w:rsidRPr="00514B40">
        <w:rPr>
          <w:highlight w:val="lightGray"/>
        </w:rPr>
        <w:t>the manager</w:t>
      </w:r>
      <w:r w:rsidR="0057401D">
        <w:rPr>
          <w:highlight w:val="lightGray"/>
        </w:rPr>
        <w:t>s</w:t>
      </w:r>
      <w:r w:rsidRPr="00514B40">
        <w:rPr>
          <w:highlight w:val="lightGray"/>
        </w:rPr>
        <w:t>, d</w:t>
      </w:r>
      <w:r w:rsidR="0057401D">
        <w:rPr>
          <w:highlight w:val="lightGray"/>
        </w:rPr>
        <w:t xml:space="preserve">eputy, and </w:t>
      </w:r>
      <w:r w:rsidR="0085338C">
        <w:rPr>
          <w:highlight w:val="lightGray"/>
        </w:rPr>
        <w:t>directors</w:t>
      </w:r>
      <w:r w:rsidRPr="00514B40">
        <w:rPr>
          <w:highlight w:val="lightGray"/>
        </w:rPr>
        <w:t xml:space="preserve"> </w:t>
      </w:r>
    </w:p>
    <w:p w14:paraId="388A8019" w14:textId="2DEA0C38" w:rsidR="00D2655D" w:rsidRDefault="00D2655D" w:rsidP="0085338C">
      <w:pPr>
        <w:pStyle w:val="ListParagraph"/>
        <w:widowControl w:val="0"/>
        <w:numPr>
          <w:ilvl w:val="0"/>
          <w:numId w:val="31"/>
        </w:numPr>
        <w:suppressAutoHyphens/>
        <w:overflowPunct w:val="0"/>
        <w:autoSpaceDE w:val="0"/>
        <w:autoSpaceDN w:val="0"/>
        <w:spacing w:after="0" w:line="240" w:lineRule="auto"/>
        <w:textAlignment w:val="baseline"/>
      </w:pPr>
      <w:r>
        <w:t>These confidential records are stored</w:t>
      </w:r>
      <w:r w:rsidR="0057401D">
        <w:t xml:space="preserve"> in the locked filing cabinet located upstairs.</w:t>
      </w:r>
    </w:p>
    <w:p w14:paraId="34611D31" w14:textId="30DD9664" w:rsidR="00D2655D" w:rsidRDefault="00D2655D" w:rsidP="0085338C">
      <w:pPr>
        <w:pStyle w:val="ListParagraph"/>
        <w:widowControl w:val="0"/>
        <w:numPr>
          <w:ilvl w:val="0"/>
          <w:numId w:val="31"/>
        </w:numPr>
        <w:suppressAutoHyphens/>
        <w:overflowPunct w:val="0"/>
        <w:autoSpaceDE w:val="0"/>
        <w:autoSpaceDN w:val="0"/>
        <w:spacing w:after="0" w:line="240" w:lineRule="auto"/>
        <w:textAlignment w:val="baseline"/>
      </w:pPr>
      <w:r>
        <w:t>We reta</w:t>
      </w:r>
      <w:r w:rsidR="0085338C">
        <w:t xml:space="preserve">in personnel records for 3 years from the date </w:t>
      </w:r>
      <w:r w:rsidR="00EF381A">
        <w:t>of termination of the employment in line with HMRC requirements</w:t>
      </w:r>
    </w:p>
    <w:p w14:paraId="0CA9C00A" w14:textId="77777777" w:rsidR="00D2655D" w:rsidRDefault="00D2655D" w:rsidP="00EF381A">
      <w:pPr>
        <w:pStyle w:val="ListParagraph"/>
        <w:widowControl w:val="0"/>
        <w:numPr>
          <w:ilvl w:val="0"/>
          <w:numId w:val="0"/>
        </w:numPr>
        <w:suppressAutoHyphens/>
        <w:overflowPunct w:val="0"/>
        <w:autoSpaceDE w:val="0"/>
        <w:autoSpaceDN w:val="0"/>
        <w:spacing w:after="0" w:line="240" w:lineRule="auto"/>
        <w:textAlignment w:val="baseline"/>
      </w:pPr>
    </w:p>
    <w:p w14:paraId="6738EDF0" w14:textId="77777777" w:rsidR="00D2655D" w:rsidRDefault="00D2655D" w:rsidP="00EF381A">
      <w:pPr>
        <w:pStyle w:val="ListParagraph"/>
        <w:widowControl w:val="0"/>
        <w:numPr>
          <w:ilvl w:val="0"/>
          <w:numId w:val="0"/>
        </w:numPr>
        <w:suppressAutoHyphens/>
        <w:overflowPunct w:val="0"/>
        <w:autoSpaceDE w:val="0"/>
        <w:autoSpaceDN w:val="0"/>
        <w:spacing w:after="0" w:line="240" w:lineRule="auto"/>
        <w:textAlignment w:val="baseline"/>
      </w:pPr>
    </w:p>
    <w:p w14:paraId="0E0CF3C5" w14:textId="77777777" w:rsidR="00D2655D" w:rsidRDefault="00D2655D" w:rsidP="00D2655D">
      <w:pPr>
        <w:widowControl w:val="0"/>
        <w:suppressAutoHyphens/>
        <w:overflowPunct w:val="0"/>
        <w:autoSpaceDE w:val="0"/>
        <w:autoSpaceDN w:val="0"/>
        <w:spacing w:after="0" w:line="240" w:lineRule="auto"/>
        <w:textAlignment w:val="baseline"/>
        <w:rPr>
          <w:b/>
        </w:rPr>
      </w:pPr>
      <w:r>
        <w:rPr>
          <w:b/>
        </w:rPr>
        <w:t>Sharing information</w:t>
      </w:r>
    </w:p>
    <w:p w14:paraId="21F08F68" w14:textId="0823E4B5" w:rsidR="00D2655D" w:rsidRDefault="00D2655D" w:rsidP="00D2655D">
      <w:pPr>
        <w:widowControl w:val="0"/>
        <w:suppressAutoHyphens/>
        <w:overflowPunct w:val="0"/>
        <w:autoSpaceDE w:val="0"/>
        <w:autoSpaceDN w:val="0"/>
        <w:spacing w:after="0" w:line="240" w:lineRule="auto"/>
        <w:textAlignment w:val="baseline"/>
      </w:pPr>
      <w:r>
        <w:t>The information that you provide to us, whether mandatory or voluntary, will be regarded as confidential. We do not sha</w:t>
      </w:r>
      <w:r w:rsidR="00EF381A">
        <w:t xml:space="preserve">re your information </w:t>
      </w:r>
      <w:r>
        <w:t>with anyone without consent unless the law and our policies allow us to do so.</w:t>
      </w:r>
    </w:p>
    <w:p w14:paraId="6409B28B" w14:textId="03BA93D5" w:rsidR="00FE3543" w:rsidRDefault="00FE3543" w:rsidP="00D2655D">
      <w:pPr>
        <w:widowControl w:val="0"/>
        <w:suppressAutoHyphens/>
        <w:overflowPunct w:val="0"/>
        <w:autoSpaceDE w:val="0"/>
        <w:autoSpaceDN w:val="0"/>
        <w:spacing w:after="0" w:line="240" w:lineRule="auto"/>
        <w:textAlignment w:val="baseline"/>
      </w:pPr>
    </w:p>
    <w:p w14:paraId="27C5FFDD" w14:textId="293D489A" w:rsidR="00FE3543" w:rsidRDefault="00FE3543" w:rsidP="00D2655D">
      <w:pPr>
        <w:widowControl w:val="0"/>
        <w:suppressAutoHyphens/>
        <w:overflowPunct w:val="0"/>
        <w:autoSpaceDE w:val="0"/>
        <w:autoSpaceDN w:val="0"/>
        <w:spacing w:after="0" w:line="240" w:lineRule="auto"/>
        <w:textAlignment w:val="baseline"/>
      </w:pPr>
      <w:r>
        <w:t>We may share your personal data:</w:t>
      </w:r>
    </w:p>
    <w:p w14:paraId="2F170348" w14:textId="1D0A4D70" w:rsidR="00FE3543" w:rsidRDefault="00FE3543" w:rsidP="00FE3543">
      <w:pPr>
        <w:pStyle w:val="ListParagraph"/>
        <w:widowControl w:val="0"/>
        <w:numPr>
          <w:ilvl w:val="0"/>
          <w:numId w:val="32"/>
        </w:numPr>
        <w:suppressAutoHyphens/>
        <w:overflowPunct w:val="0"/>
        <w:autoSpaceDE w:val="0"/>
        <w:autoSpaceDN w:val="0"/>
        <w:spacing w:after="0" w:line="240" w:lineRule="auto"/>
        <w:textAlignment w:val="baseline"/>
      </w:pPr>
      <w:r>
        <w:t>With professional advisors or third party contractors who provide services to us</w:t>
      </w:r>
    </w:p>
    <w:p w14:paraId="2F497B89" w14:textId="37135683" w:rsidR="00FE3543" w:rsidRDefault="00FE3543" w:rsidP="00FE3543">
      <w:pPr>
        <w:pStyle w:val="ListParagraph"/>
        <w:widowControl w:val="0"/>
        <w:numPr>
          <w:ilvl w:val="0"/>
          <w:numId w:val="32"/>
        </w:numPr>
        <w:suppressAutoHyphens/>
        <w:overflowPunct w:val="0"/>
        <w:autoSpaceDE w:val="0"/>
        <w:autoSpaceDN w:val="0"/>
        <w:spacing w:after="0" w:line="240" w:lineRule="auto"/>
        <w:textAlignment w:val="baseline"/>
      </w:pPr>
      <w:r>
        <w:t>Where we are under a legal obligation to do so, for example where we are required to share information under statute, to prevent fraud and other criminal offences or because of a court order.</w:t>
      </w:r>
    </w:p>
    <w:p w14:paraId="7BEAAD10" w14:textId="6074C426" w:rsidR="00FE3543" w:rsidRDefault="00FE3543" w:rsidP="00FE3543">
      <w:pPr>
        <w:pStyle w:val="ListParagraph"/>
        <w:widowControl w:val="0"/>
        <w:numPr>
          <w:ilvl w:val="0"/>
          <w:numId w:val="32"/>
        </w:numPr>
        <w:suppressAutoHyphens/>
        <w:overflowPunct w:val="0"/>
        <w:autoSpaceDE w:val="0"/>
        <w:autoSpaceDN w:val="0"/>
        <w:spacing w:after="0" w:line="240" w:lineRule="auto"/>
        <w:textAlignment w:val="baseline"/>
      </w:pPr>
      <w:r>
        <w:t>Where a person, or a person with whom they live, becomes disqualified from working with children and young people</w:t>
      </w:r>
    </w:p>
    <w:p w14:paraId="3DAD590F" w14:textId="0160E9B8" w:rsidR="00D2655D" w:rsidRPr="00FE3543" w:rsidRDefault="00FE3543" w:rsidP="00D2655D">
      <w:pPr>
        <w:pStyle w:val="ListParagraph"/>
        <w:widowControl w:val="0"/>
        <w:numPr>
          <w:ilvl w:val="0"/>
          <w:numId w:val="32"/>
        </w:numPr>
        <w:suppressAutoHyphens/>
        <w:overflowPunct w:val="0"/>
        <w:autoSpaceDE w:val="0"/>
        <w:autoSpaceDN w:val="0"/>
        <w:spacing w:after="0" w:line="240" w:lineRule="auto"/>
        <w:textAlignment w:val="baseline"/>
      </w:pPr>
      <w:r>
        <w:t>To prevent significant harm arising to children, young people or adults, including the prevention, detection and prosecution of serious crime.</w:t>
      </w:r>
    </w:p>
    <w:p w14:paraId="63902C66" w14:textId="549874C4" w:rsidR="00D2655D" w:rsidRDefault="00D2655D" w:rsidP="00D2655D">
      <w:pPr>
        <w:suppressAutoHyphens/>
        <w:overflowPunct w:val="0"/>
        <w:autoSpaceDE w:val="0"/>
        <w:autoSpaceDN w:val="0"/>
        <w:spacing w:after="0" w:line="240" w:lineRule="auto"/>
        <w:textAlignment w:val="baseline"/>
        <w:rPr>
          <w:color w:val="FF0000"/>
        </w:rPr>
      </w:pPr>
    </w:p>
    <w:p w14:paraId="2D042005" w14:textId="77777777" w:rsidR="00D2655D" w:rsidRDefault="00D2655D" w:rsidP="00D2655D">
      <w:pPr>
        <w:widowControl w:val="0"/>
        <w:suppressAutoHyphens/>
        <w:overflowPunct w:val="0"/>
        <w:autoSpaceDE w:val="0"/>
        <w:autoSpaceDN w:val="0"/>
        <w:spacing w:after="0" w:line="240" w:lineRule="auto"/>
        <w:textAlignment w:val="baseline"/>
        <w:rPr>
          <w:color w:val="FF0000"/>
        </w:rPr>
      </w:pPr>
    </w:p>
    <w:p w14:paraId="124D26ED" w14:textId="77777777" w:rsidR="00D2655D" w:rsidRPr="0078079E" w:rsidRDefault="00D2655D" w:rsidP="00D2655D">
      <w:pPr>
        <w:widowControl w:val="0"/>
        <w:suppressAutoHyphens/>
        <w:overflowPunct w:val="0"/>
        <w:autoSpaceDE w:val="0"/>
        <w:autoSpaceDN w:val="0"/>
        <w:spacing w:after="0" w:line="240" w:lineRule="auto"/>
        <w:textAlignment w:val="baseline"/>
        <w:rPr>
          <w:b/>
        </w:rPr>
      </w:pPr>
      <w:r w:rsidRPr="0078079E">
        <w:rPr>
          <w:b/>
        </w:rPr>
        <w:t xml:space="preserve">Requesting access to </w:t>
      </w:r>
      <w:r>
        <w:rPr>
          <w:b/>
        </w:rPr>
        <w:t xml:space="preserve">your </w:t>
      </w:r>
      <w:r w:rsidRPr="0078079E">
        <w:rPr>
          <w:b/>
        </w:rPr>
        <w:t>personal data</w:t>
      </w:r>
    </w:p>
    <w:p w14:paraId="33AC4931" w14:textId="15B303C7" w:rsidR="00D2655D" w:rsidRDefault="00D2655D" w:rsidP="00FE3543">
      <w:pPr>
        <w:widowControl w:val="0"/>
        <w:suppressAutoHyphens/>
        <w:overflowPunct w:val="0"/>
        <w:autoSpaceDE w:val="0"/>
        <w:autoSpaceDN w:val="0"/>
        <w:spacing w:after="0" w:line="240" w:lineRule="auto"/>
        <w:textAlignment w:val="baseline"/>
      </w:pPr>
      <w:r>
        <w:t>Under data prot</w:t>
      </w:r>
      <w:r w:rsidR="00FE3543">
        <w:t>ection legislation, you</w:t>
      </w:r>
      <w:r>
        <w:t xml:space="preserve"> have the</w:t>
      </w:r>
      <w:r w:rsidRPr="00A81311">
        <w:t xml:space="preserve"> right to request </w:t>
      </w:r>
      <w:r w:rsidR="00FE3543">
        <w:t>access to information</w:t>
      </w:r>
      <w:r w:rsidRPr="00A81311">
        <w:t xml:space="preserve"> that we hold</w:t>
      </w:r>
      <w:r w:rsidR="00FE3543">
        <w:t xml:space="preserve"> about you.</w:t>
      </w:r>
    </w:p>
    <w:p w14:paraId="7380A69A" w14:textId="77777777" w:rsidR="00D2655D" w:rsidRDefault="00D2655D" w:rsidP="00D2655D">
      <w:pPr>
        <w:widowControl w:val="0"/>
        <w:suppressAutoHyphens/>
        <w:overflowPunct w:val="0"/>
        <w:autoSpaceDE w:val="0"/>
        <w:autoSpaceDN w:val="0"/>
        <w:spacing w:after="0" w:line="240" w:lineRule="auto"/>
        <w:textAlignment w:val="baseline"/>
      </w:pPr>
    </w:p>
    <w:p w14:paraId="29845EED" w14:textId="27AD0236" w:rsidR="00D2655D" w:rsidRPr="00A81311" w:rsidRDefault="00D2655D" w:rsidP="00D2655D">
      <w:pPr>
        <w:widowControl w:val="0"/>
        <w:suppressAutoHyphens/>
        <w:overflowPunct w:val="0"/>
        <w:autoSpaceDE w:val="0"/>
        <w:autoSpaceDN w:val="0"/>
        <w:spacing w:after="0" w:line="240" w:lineRule="auto"/>
        <w:textAlignment w:val="baseline"/>
      </w:pPr>
      <w:r>
        <w:t>T</w:t>
      </w:r>
      <w:r w:rsidRPr="00A81311">
        <w:t>o make a request for your personal information contact</w:t>
      </w:r>
      <w:r>
        <w:t xml:space="preserve"> [Name of person with responsib</w:t>
      </w:r>
      <w:r w:rsidR="00C61828">
        <w:t>ility/Data Protection Officer] in writing.</w:t>
      </w:r>
    </w:p>
    <w:p w14:paraId="563A8309" w14:textId="77777777" w:rsidR="00D2655D" w:rsidRDefault="00D2655D" w:rsidP="00D2655D">
      <w:pPr>
        <w:widowControl w:val="0"/>
        <w:suppressAutoHyphens/>
        <w:overflowPunct w:val="0"/>
        <w:autoSpaceDE w:val="0"/>
        <w:autoSpaceDN w:val="0"/>
        <w:spacing w:after="0" w:line="240" w:lineRule="auto"/>
        <w:ind w:left="720"/>
        <w:textAlignment w:val="baseline"/>
      </w:pPr>
    </w:p>
    <w:p w14:paraId="1DC1E16A" w14:textId="77777777" w:rsidR="00D2655D" w:rsidRPr="00707F36" w:rsidRDefault="00D2655D" w:rsidP="00D2655D">
      <w:pPr>
        <w:rPr>
          <w:rFonts w:cs="Arial"/>
        </w:rPr>
      </w:pPr>
      <w:r w:rsidRPr="00707F36">
        <w:rPr>
          <w:rFonts w:cs="Arial"/>
        </w:rPr>
        <w:t>You also have the right to:</w:t>
      </w:r>
    </w:p>
    <w:p w14:paraId="31F15DA0" w14:textId="0F8BE8E3" w:rsidR="00D2655D" w:rsidRDefault="00D2655D" w:rsidP="00D2655D">
      <w:pPr>
        <w:pStyle w:val="ListParagraph"/>
        <w:numPr>
          <w:ilvl w:val="0"/>
          <w:numId w:val="23"/>
        </w:numPr>
        <w:spacing w:after="160" w:line="259" w:lineRule="auto"/>
        <w:rPr>
          <w:rFonts w:cs="Arial"/>
        </w:rPr>
      </w:pPr>
      <w:r w:rsidRPr="00707F36">
        <w:rPr>
          <w:rFonts w:cs="Arial"/>
        </w:rPr>
        <w:t xml:space="preserve">object to processing </w:t>
      </w:r>
      <w:r>
        <w:rPr>
          <w:rFonts w:cs="Arial"/>
        </w:rPr>
        <w:t xml:space="preserve">of personal data </w:t>
      </w:r>
      <w:r w:rsidRPr="00707F36">
        <w:rPr>
          <w:rFonts w:cs="Arial"/>
        </w:rPr>
        <w:t>that is likely to cause</w:t>
      </w:r>
      <w:r>
        <w:rPr>
          <w:rFonts w:cs="Arial"/>
        </w:rPr>
        <w:t>,</w:t>
      </w:r>
      <w:r w:rsidRPr="00707F36">
        <w:rPr>
          <w:rFonts w:cs="Arial"/>
        </w:rPr>
        <w:t xml:space="preserve"> or is causing</w:t>
      </w:r>
      <w:r>
        <w:rPr>
          <w:rFonts w:cs="Arial"/>
        </w:rPr>
        <w:t>,</w:t>
      </w:r>
      <w:r w:rsidRPr="00707F36">
        <w:rPr>
          <w:rFonts w:cs="Arial"/>
        </w:rPr>
        <w:t xml:space="preserve"> damage or distress</w:t>
      </w:r>
    </w:p>
    <w:p w14:paraId="057201BE" w14:textId="3C3B47BE" w:rsidR="00416104" w:rsidRPr="00707F36" w:rsidRDefault="00416104" w:rsidP="00D2655D">
      <w:pPr>
        <w:pStyle w:val="ListParagraph"/>
        <w:numPr>
          <w:ilvl w:val="0"/>
          <w:numId w:val="23"/>
        </w:numPr>
        <w:spacing w:after="160" w:line="259" w:lineRule="auto"/>
        <w:rPr>
          <w:rFonts w:cs="Arial"/>
        </w:rPr>
      </w:pPr>
      <w:r>
        <w:rPr>
          <w:rFonts w:cs="Arial"/>
        </w:rPr>
        <w:t>withdraw consent where this has been given</w:t>
      </w:r>
    </w:p>
    <w:p w14:paraId="13A18CDC" w14:textId="77777777" w:rsidR="00D2655D" w:rsidRPr="00707F36" w:rsidRDefault="00D2655D" w:rsidP="00D2655D">
      <w:pPr>
        <w:pStyle w:val="ListParagraph"/>
        <w:numPr>
          <w:ilvl w:val="0"/>
          <w:numId w:val="23"/>
        </w:numPr>
        <w:spacing w:after="160" w:line="259" w:lineRule="auto"/>
        <w:rPr>
          <w:rFonts w:cs="Arial"/>
        </w:rPr>
      </w:pPr>
      <w:r w:rsidRPr="00707F36">
        <w:rPr>
          <w:rFonts w:cs="Arial"/>
        </w:rPr>
        <w:t xml:space="preserve">prevent processing for </w:t>
      </w:r>
      <w:r>
        <w:rPr>
          <w:rFonts w:cs="Arial"/>
        </w:rPr>
        <w:t xml:space="preserve">the purpose of </w:t>
      </w:r>
      <w:r w:rsidRPr="00707F36">
        <w:rPr>
          <w:rFonts w:cs="Arial"/>
        </w:rPr>
        <w:t>direct marketing</w:t>
      </w:r>
    </w:p>
    <w:p w14:paraId="37A57D35" w14:textId="77777777" w:rsidR="00D2655D" w:rsidRPr="00707F36" w:rsidRDefault="00D2655D" w:rsidP="00D2655D">
      <w:pPr>
        <w:pStyle w:val="ListParagraph"/>
        <w:numPr>
          <w:ilvl w:val="0"/>
          <w:numId w:val="23"/>
        </w:numPr>
        <w:spacing w:after="160" w:line="259" w:lineRule="auto"/>
        <w:rPr>
          <w:rFonts w:cs="Arial"/>
        </w:rPr>
      </w:pPr>
      <w:r w:rsidRPr="00707F36">
        <w:rPr>
          <w:rFonts w:cs="Arial"/>
        </w:rPr>
        <w:t>object to decisions being taken by automated means</w:t>
      </w:r>
    </w:p>
    <w:p w14:paraId="62C13750" w14:textId="77777777" w:rsidR="00D2655D" w:rsidRDefault="00D2655D" w:rsidP="00D2655D">
      <w:pPr>
        <w:pStyle w:val="ListParagraph"/>
        <w:numPr>
          <w:ilvl w:val="0"/>
          <w:numId w:val="23"/>
        </w:numPr>
        <w:spacing w:after="160" w:line="259" w:lineRule="auto"/>
        <w:rPr>
          <w:rFonts w:cs="Arial"/>
        </w:rPr>
      </w:pPr>
      <w:r w:rsidRPr="00707F36">
        <w:rPr>
          <w:rFonts w:cs="Arial"/>
        </w:rPr>
        <w:t>in certain circumstances, have inaccurate personal data rectified, blocked, erased or destroyed; and</w:t>
      </w:r>
    </w:p>
    <w:p w14:paraId="2973E8D5" w14:textId="7A885357" w:rsidR="00D2655D" w:rsidRDefault="00D2655D" w:rsidP="00D2655D">
      <w:pPr>
        <w:pStyle w:val="ListParagraph"/>
        <w:numPr>
          <w:ilvl w:val="0"/>
          <w:numId w:val="23"/>
        </w:numPr>
        <w:spacing w:after="160" w:line="259" w:lineRule="auto"/>
        <w:rPr>
          <w:rFonts w:cs="Arial"/>
        </w:rPr>
      </w:pPr>
      <w:r w:rsidRPr="00E1442B">
        <w:rPr>
          <w:rFonts w:cs="Arial"/>
        </w:rPr>
        <w:t xml:space="preserve">claim compensation for damages caused by a breach of the </w:t>
      </w:r>
      <w:r w:rsidRPr="001C3A21">
        <w:rPr>
          <w:rFonts w:cs="Arial"/>
        </w:rPr>
        <w:t>Data Protection</w:t>
      </w:r>
      <w:r>
        <w:rPr>
          <w:rFonts w:cs="Arial"/>
        </w:rPr>
        <w:t xml:space="preserve"> regulations</w:t>
      </w:r>
      <w:r w:rsidRPr="001C3A21">
        <w:rPr>
          <w:rFonts w:cs="Arial"/>
        </w:rPr>
        <w:t xml:space="preserve"> </w:t>
      </w:r>
    </w:p>
    <w:p w14:paraId="5EB7F504" w14:textId="18098278" w:rsidR="00D2655D" w:rsidRPr="00C61828" w:rsidRDefault="00C61828" w:rsidP="00C61828">
      <w:pPr>
        <w:spacing w:line="259" w:lineRule="auto"/>
        <w:rPr>
          <w:rFonts w:cs="Arial"/>
        </w:rPr>
      </w:pPr>
      <w:r>
        <w:t>Please let us know if the Personal Data that we hold about you needs to be updated</w:t>
      </w:r>
    </w:p>
    <w:p w14:paraId="523F78C9" w14:textId="77777777" w:rsidR="00D2655D" w:rsidRPr="004E4DC6" w:rsidRDefault="00D2655D" w:rsidP="00D2655D">
      <w:pPr>
        <w:widowControl w:val="0"/>
        <w:suppressAutoHyphens/>
        <w:overflowPunct w:val="0"/>
        <w:autoSpaceDE w:val="0"/>
        <w:autoSpaceDN w:val="0"/>
        <w:spacing w:after="0" w:line="240" w:lineRule="auto"/>
        <w:textAlignment w:val="baseline"/>
      </w:pPr>
      <w:r w:rsidRPr="00CB4674">
        <w:t>If you would like to discuss anything in this privacy notice, please</w:t>
      </w:r>
      <w:r>
        <w:rPr>
          <w:color w:val="FF0000"/>
        </w:rPr>
        <w:t xml:space="preserve"> </w:t>
      </w:r>
      <w:r>
        <w:t>contact [insert name]</w:t>
      </w:r>
    </w:p>
    <w:p w14:paraId="6809AB28" w14:textId="77777777" w:rsidR="00D2655D" w:rsidRDefault="00D2655D" w:rsidP="00D2655D">
      <w:pPr>
        <w:widowControl w:val="0"/>
        <w:suppressAutoHyphens/>
        <w:overflowPunct w:val="0"/>
        <w:autoSpaceDE w:val="0"/>
        <w:autoSpaceDN w:val="0"/>
        <w:spacing w:after="0" w:line="240" w:lineRule="auto"/>
        <w:textAlignment w:val="baseline"/>
      </w:pPr>
    </w:p>
    <w:p w14:paraId="55F80C33" w14:textId="77777777" w:rsidR="00D2655D" w:rsidRDefault="00D2655D" w:rsidP="00D2655D">
      <w:pPr>
        <w:widowControl w:val="0"/>
        <w:suppressAutoHyphens/>
        <w:overflowPunct w:val="0"/>
        <w:autoSpaceDE w:val="0"/>
        <w:autoSpaceDN w:val="0"/>
        <w:spacing w:after="0" w:line="240" w:lineRule="auto"/>
        <w:textAlignment w:val="baseline"/>
        <w:rPr>
          <w:color w:val="0000FF"/>
          <w:u w:val="single"/>
        </w:rPr>
      </w:pPr>
      <w:r w:rsidRPr="00A81311">
        <w:t xml:space="preserve">If you </w:t>
      </w:r>
      <w:r>
        <w:t>have a concern about</w:t>
      </w:r>
      <w:r w:rsidRPr="00A81311">
        <w:t xml:space="preserve"> the way </w:t>
      </w:r>
      <w:r>
        <w:t xml:space="preserve">we are </w:t>
      </w:r>
      <w:r w:rsidRPr="00A81311">
        <w:t>collect</w:t>
      </w:r>
      <w:r>
        <w:t xml:space="preserve">ing or </w:t>
      </w:r>
      <w:r w:rsidRPr="00A81311">
        <w:t>us</w:t>
      </w:r>
      <w:r>
        <w:t>ing</w:t>
      </w:r>
      <w:r w:rsidRPr="00A81311">
        <w:t xml:space="preserve"> your personal data</w:t>
      </w:r>
      <w:r>
        <w:t xml:space="preserve">, </w:t>
      </w:r>
      <w:r w:rsidRPr="00A81311">
        <w:t xml:space="preserve">you </w:t>
      </w:r>
      <w:r>
        <w:t xml:space="preserve">should raise your concern with us in the first instance or directly to the </w:t>
      </w:r>
      <w:r w:rsidRPr="00A81311">
        <w:t>Information Commissioner’s Office</w:t>
      </w:r>
      <w:r>
        <w:t xml:space="preserve"> at</w:t>
      </w:r>
      <w:r w:rsidRPr="00A81311">
        <w:t xml:space="preserve"> </w:t>
      </w:r>
      <w:hyperlink r:id="rId14" w:history="1">
        <w:r w:rsidRPr="00A81311">
          <w:rPr>
            <w:color w:val="0000FF"/>
            <w:u w:val="single"/>
          </w:rPr>
          <w:t>https://ico.org.uk/concerns/</w:t>
        </w:r>
      </w:hyperlink>
    </w:p>
    <w:p w14:paraId="28CD9574" w14:textId="77777777" w:rsidR="00D2655D" w:rsidRDefault="00D2655D" w:rsidP="00D9206A">
      <w:pPr>
        <w:pStyle w:val="Heading1"/>
        <w:rPr>
          <w:lang w:eastAsia="en-US"/>
        </w:rPr>
      </w:pPr>
    </w:p>
    <w:p w14:paraId="06E38788" w14:textId="75151115" w:rsidR="0057401D" w:rsidRDefault="0057401D" w:rsidP="0057401D">
      <w:pPr>
        <w:rPr>
          <w:lang w:eastAsia="en-US"/>
        </w:rPr>
      </w:pPr>
      <w:r>
        <w:rPr>
          <w:lang w:eastAsia="en-US"/>
        </w:rPr>
        <w:t>I have read and signed the above documentation to confirm I understand all the above information.</w:t>
      </w:r>
    </w:p>
    <w:p w14:paraId="605D4460" w14:textId="0746FE84" w:rsidR="0057401D" w:rsidRPr="0057401D" w:rsidRDefault="0057401D" w:rsidP="0057401D">
      <w:pPr>
        <w:rPr>
          <w:lang w:eastAsia="en-US"/>
        </w:rPr>
      </w:pPr>
      <w:r>
        <w:rPr>
          <w:lang w:eastAsia="en-US"/>
        </w:rPr>
        <w:t>Staff Name:</w:t>
      </w:r>
      <w:r>
        <w:rPr>
          <w:lang w:eastAsia="en-US"/>
        </w:rPr>
        <w:tab/>
      </w:r>
      <w:r>
        <w:rPr>
          <w:lang w:eastAsia="en-US"/>
        </w:rPr>
        <w:tab/>
      </w:r>
      <w:r>
        <w:rPr>
          <w:lang w:eastAsia="en-US"/>
        </w:rPr>
        <w:tab/>
      </w:r>
      <w:r>
        <w:rPr>
          <w:lang w:eastAsia="en-US"/>
        </w:rPr>
        <w:tab/>
      </w:r>
      <w:r>
        <w:rPr>
          <w:lang w:eastAsia="en-US"/>
        </w:rPr>
        <w:tab/>
      </w:r>
      <w:bookmarkStart w:id="0" w:name="_GoBack"/>
      <w:bookmarkEnd w:id="0"/>
      <w:r>
        <w:rPr>
          <w:lang w:eastAsia="en-US"/>
        </w:rPr>
        <w:t>Staff Signature:</w:t>
      </w:r>
      <w:r>
        <w:rPr>
          <w:lang w:eastAsia="en-US"/>
        </w:rPr>
        <w:tab/>
      </w:r>
      <w:r>
        <w:rPr>
          <w:lang w:eastAsia="en-US"/>
        </w:rPr>
        <w:tab/>
      </w:r>
      <w:r>
        <w:rPr>
          <w:lang w:eastAsia="en-US"/>
        </w:rPr>
        <w:tab/>
      </w:r>
      <w:r>
        <w:rPr>
          <w:lang w:eastAsia="en-US"/>
        </w:rPr>
        <w:tab/>
        <w:t>Date:</w:t>
      </w:r>
    </w:p>
    <w:p w14:paraId="5944612C" w14:textId="5B1E5260" w:rsidR="005D3B59" w:rsidRPr="00531385" w:rsidRDefault="005D3B59" w:rsidP="00D9206A"/>
    <w:sectPr w:rsidR="005D3B59" w:rsidRPr="00531385" w:rsidSect="00D2655D">
      <w:footerReference w:type="default" r:id="rId15"/>
      <w:footerReference w:type="first" r:id="rId16"/>
      <w:pgSz w:w="11906" w:h="16838" w:code="9"/>
      <w:pgMar w:top="720" w:right="720" w:bottom="720" w:left="72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8C696" w14:textId="77777777" w:rsidR="00E8074D" w:rsidRDefault="00E8074D" w:rsidP="002B6D93">
      <w:r>
        <w:separator/>
      </w:r>
    </w:p>
    <w:p w14:paraId="09071E12" w14:textId="77777777" w:rsidR="00E8074D" w:rsidRDefault="00E8074D"/>
  </w:endnote>
  <w:endnote w:type="continuationSeparator" w:id="0">
    <w:p w14:paraId="71CB2F87" w14:textId="77777777" w:rsidR="00E8074D" w:rsidRDefault="00E8074D" w:rsidP="002B6D93">
      <w:r>
        <w:continuationSeparator/>
      </w:r>
    </w:p>
    <w:p w14:paraId="1AEB4D33" w14:textId="77777777" w:rsidR="00E8074D" w:rsidRDefault="00E80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6967"/>
      <w:docPartObj>
        <w:docPartGallery w:val="Page Numbers (Top of Page)"/>
        <w:docPartUnique/>
      </w:docPartObj>
    </w:sdtPr>
    <w:sdtEndPr>
      <w:rPr>
        <w:noProof/>
      </w:rPr>
    </w:sdtEndPr>
    <w:sdtContent>
      <w:p w14:paraId="66A84460" w14:textId="15FB94E0" w:rsidR="00FE3543" w:rsidRDefault="00FE3543"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7401D">
          <w:rPr>
            <w:noProof/>
          </w:rPr>
          <w:t>3</w:t>
        </w:r>
        <w:r>
          <w:rPr>
            <w:noProof/>
          </w:rPr>
          <w:fldChar w:fldCharType="end"/>
        </w:r>
      </w:p>
    </w:sdtContent>
  </w:sdt>
  <w:p w14:paraId="4156AEA0" w14:textId="77777777" w:rsidR="00FE3543" w:rsidRDefault="00FE3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4E66" w14:textId="2BD319E0" w:rsidR="00FE3543" w:rsidRPr="006E6ADB" w:rsidRDefault="00FE3543" w:rsidP="004A3626">
    <w:pPr>
      <w:tabs>
        <w:tab w:val="left" w:pos="7088"/>
      </w:tabs>
      <w:spacing w:before="24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982DD" w14:textId="77777777" w:rsidR="00E8074D" w:rsidRDefault="00E8074D" w:rsidP="002B6D93">
      <w:r>
        <w:separator/>
      </w:r>
    </w:p>
    <w:p w14:paraId="74AE3E56" w14:textId="77777777" w:rsidR="00E8074D" w:rsidRDefault="00E8074D"/>
  </w:footnote>
  <w:footnote w:type="continuationSeparator" w:id="0">
    <w:p w14:paraId="4A50F440" w14:textId="77777777" w:rsidR="00E8074D" w:rsidRDefault="00E8074D" w:rsidP="002B6D93">
      <w:r>
        <w:continuationSeparator/>
      </w:r>
    </w:p>
    <w:p w14:paraId="1EB72726" w14:textId="77777777" w:rsidR="00E8074D" w:rsidRDefault="00E807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A9736D"/>
    <w:multiLevelType w:val="multilevel"/>
    <w:tmpl w:val="E5325EF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627FB3"/>
    <w:multiLevelType w:val="hybridMultilevel"/>
    <w:tmpl w:val="AF24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03B11"/>
    <w:multiLevelType w:val="hybridMultilevel"/>
    <w:tmpl w:val="A60EF914"/>
    <w:lvl w:ilvl="0" w:tplc="97E4A0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91B3A"/>
    <w:multiLevelType w:val="hybridMultilevel"/>
    <w:tmpl w:val="623AE9D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1" w15:restartNumberingAfterBreak="0">
    <w:nsid w:val="2D957337"/>
    <w:multiLevelType w:val="hybridMultilevel"/>
    <w:tmpl w:val="B7F23830"/>
    <w:lvl w:ilvl="0" w:tplc="97E4A0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A40CBC"/>
    <w:multiLevelType w:val="multilevel"/>
    <w:tmpl w:val="7672753E"/>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4" w15:restartNumberingAfterBreak="0">
    <w:nsid w:val="34E453D1"/>
    <w:multiLevelType w:val="hybridMultilevel"/>
    <w:tmpl w:val="5F3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E3D90"/>
    <w:multiLevelType w:val="hybridMultilevel"/>
    <w:tmpl w:val="07B6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9273CF0"/>
    <w:multiLevelType w:val="hybridMultilevel"/>
    <w:tmpl w:val="EFDC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C7368"/>
    <w:multiLevelType w:val="hybridMultilevel"/>
    <w:tmpl w:val="362E086E"/>
    <w:lvl w:ilvl="0" w:tplc="97E4A0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88A1150"/>
    <w:multiLevelType w:val="multilevel"/>
    <w:tmpl w:val="ABC4F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6385166"/>
    <w:multiLevelType w:val="hybridMultilevel"/>
    <w:tmpl w:val="F2AC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E4A65A2"/>
    <w:multiLevelType w:val="hybridMultilevel"/>
    <w:tmpl w:val="7186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2287"/>
    <w:multiLevelType w:val="multilevel"/>
    <w:tmpl w:val="B09E2E16"/>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9" w15:restartNumberingAfterBreak="0">
    <w:nsid w:val="7FB93179"/>
    <w:multiLevelType w:val="hybridMultilevel"/>
    <w:tmpl w:val="0A7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3"/>
  </w:num>
  <w:num w:numId="4">
    <w:abstractNumId w:val="12"/>
  </w:num>
  <w:num w:numId="5">
    <w:abstractNumId w:val="7"/>
  </w:num>
  <w:num w:numId="6">
    <w:abstractNumId w:val="19"/>
  </w:num>
  <w:num w:numId="7">
    <w:abstractNumId w:val="3"/>
  </w:num>
  <w:num w:numId="8">
    <w:abstractNumId w:val="1"/>
  </w:num>
  <w:num w:numId="9">
    <w:abstractNumId w:val="0"/>
  </w:num>
  <w:num w:numId="10">
    <w:abstractNumId w:val="21"/>
  </w:num>
  <w:num w:numId="11">
    <w:abstractNumId w:val="19"/>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5"/>
  </w:num>
  <w:num w:numId="18">
    <w:abstractNumId w:val="28"/>
  </w:num>
  <w:num w:numId="19">
    <w:abstractNumId w:val="20"/>
  </w:num>
  <w:num w:numId="20">
    <w:abstractNumId w:val="24"/>
  </w:num>
  <w:num w:numId="21">
    <w:abstractNumId w:val="10"/>
  </w:num>
  <w:num w:numId="22">
    <w:abstractNumId w:val="16"/>
  </w:num>
  <w:num w:numId="23">
    <w:abstractNumId w:val="22"/>
  </w:num>
  <w:num w:numId="24">
    <w:abstractNumId w:val="29"/>
  </w:num>
  <w:num w:numId="25">
    <w:abstractNumId w:val="26"/>
  </w:num>
  <w:num w:numId="26">
    <w:abstractNumId w:val="15"/>
  </w:num>
  <w:num w:numId="27">
    <w:abstractNumId w:val="17"/>
  </w:num>
  <w:num w:numId="28">
    <w:abstractNumId w:val="8"/>
  </w:num>
  <w:num w:numId="29">
    <w:abstractNumId w:val="14"/>
  </w:num>
  <w:num w:numId="30">
    <w:abstractNumId w:val="18"/>
  </w:num>
  <w:num w:numId="31">
    <w:abstractNumId w:val="9"/>
  </w:num>
  <w:num w:numId="3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3640E"/>
    <w:rsid w:val="000442BD"/>
    <w:rsid w:val="00057100"/>
    <w:rsid w:val="00065E86"/>
    <w:rsid w:val="00066B1C"/>
    <w:rsid w:val="0008178E"/>
    <w:rsid w:val="00083A73"/>
    <w:rsid w:val="000A10F4"/>
    <w:rsid w:val="000A7A98"/>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96C"/>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5D2A"/>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16104"/>
    <w:rsid w:val="004216FF"/>
    <w:rsid w:val="004242C5"/>
    <w:rsid w:val="004339FB"/>
    <w:rsid w:val="004509BE"/>
    <w:rsid w:val="00456560"/>
    <w:rsid w:val="00470223"/>
    <w:rsid w:val="004743E6"/>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4732C"/>
    <w:rsid w:val="005535E5"/>
    <w:rsid w:val="00560451"/>
    <w:rsid w:val="0057250B"/>
    <w:rsid w:val="0057401D"/>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338C"/>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D4EEE"/>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828"/>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655D"/>
    <w:rsid w:val="00D27D9B"/>
    <w:rsid w:val="00D376DB"/>
    <w:rsid w:val="00D408A5"/>
    <w:rsid w:val="00D40DE9"/>
    <w:rsid w:val="00D41212"/>
    <w:rsid w:val="00D42B45"/>
    <w:rsid w:val="00D552C3"/>
    <w:rsid w:val="00D660A1"/>
    <w:rsid w:val="00D75416"/>
    <w:rsid w:val="00D838D0"/>
    <w:rsid w:val="00D9206A"/>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57D3"/>
    <w:rsid w:val="00E5223F"/>
    <w:rsid w:val="00E534F0"/>
    <w:rsid w:val="00E66B4F"/>
    <w:rsid w:val="00E72E88"/>
    <w:rsid w:val="00E741D5"/>
    <w:rsid w:val="00E74474"/>
    <w:rsid w:val="00E8074D"/>
    <w:rsid w:val="00E80915"/>
    <w:rsid w:val="00E87A6A"/>
    <w:rsid w:val="00E9232A"/>
    <w:rsid w:val="00EA4D1B"/>
    <w:rsid w:val="00EB1D11"/>
    <w:rsid w:val="00EC3DC1"/>
    <w:rsid w:val="00ED2F1C"/>
    <w:rsid w:val="00ED3D05"/>
    <w:rsid w:val="00EE64AE"/>
    <w:rsid w:val="00EF381A"/>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 w:val="00FE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dinkyon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A9C4A9B-D96C-4B51-AD41-81A61527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5846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Mumbles Manager</cp:lastModifiedBy>
  <cp:revision>4</cp:revision>
  <cp:lastPrinted>2018-05-21T09:49:00Z</cp:lastPrinted>
  <dcterms:created xsi:type="dcterms:W3CDTF">2018-04-18T15:21:00Z</dcterms:created>
  <dcterms:modified xsi:type="dcterms:W3CDTF">2018-05-21T09:50:00Z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